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248AE" w:rsidRPr="00620566" w:rsidRDefault="00E248AE" w:rsidP="00620566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sz w:val="18"/>
        </w:rPr>
      </w:pPr>
      <w:r>
        <w:rPr>
          <w:rFonts w:ascii="Arial" w:hAnsi="Arial" w:cs="HelveticaLTMM_267_1000"/>
        </w:rPr>
        <w:t>General Education Teacher Input for the IEP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Your student_______________________________ is scheduled for an IEP meeting on_______________.</w:t>
      </w:r>
    </w:p>
    <w:p w:rsidR="00E248AE" w:rsidRPr="00620566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You play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a vital role as an IEP Team member. Your input and observations are important and required. Please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take a few moments to complete this report and be prepared to bring it and student work samples to the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IEP meeting. The purpose of your participation is to get accurate, reliable data on the student’s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behavior and progress in the general education curriculum and on his/her goals and objectives.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If you need more space, please attach additional pages.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1. Describe the student’s strengths (You may cite observations, teacher-made or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standardized assessments and/or student work samples to determine strengths):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2. Describe the student’s involvement and progress in t</w:t>
      </w:r>
      <w:r>
        <w:rPr>
          <w:rFonts w:ascii="Arial" w:hAnsi="Arial" w:cs="Geneva"/>
          <w:sz w:val="18"/>
        </w:rPr>
        <w:t>he general education curriculum: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3. Describe any accommodations/modifications you have made to address the student’s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 xml:space="preserve">needs. For example: </w:t>
      </w:r>
      <w:r>
        <w:rPr>
          <w:rFonts w:ascii="Arial" w:hAnsi="Arial" w:cs="Geneva"/>
          <w:sz w:val="18"/>
        </w:rPr>
        <w:t>modified tests/</w:t>
      </w:r>
      <w:r w:rsidRPr="00620566">
        <w:rPr>
          <w:rFonts w:ascii="Arial" w:hAnsi="Arial" w:cs="Geneva"/>
          <w:sz w:val="18"/>
        </w:rPr>
        <w:t>assignments, repeated/rephrased instructions, recorded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books, study guides, additional time for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assignments/tests, preferential seating, access to technology (calculator, computer), etc.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4. Do you have any suggestions to increase or enhance the student’s progress in your class? If so,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please describe: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5. Describe any supports you need to help this student to attain her/his goals and</w:t>
      </w:r>
      <w:r>
        <w:rPr>
          <w:rFonts w:ascii="Arial" w:hAnsi="Arial" w:cs="Geneva"/>
          <w:sz w:val="18"/>
        </w:rPr>
        <w:t xml:space="preserve"> </w:t>
      </w:r>
      <w:r w:rsidRPr="00620566">
        <w:rPr>
          <w:rFonts w:ascii="Arial" w:hAnsi="Arial" w:cs="Geneva"/>
          <w:sz w:val="18"/>
        </w:rPr>
        <w:t>participate in the general curriculum: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Pr="00620566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Default="00E248AE" w:rsidP="00E01D57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6. Describe any transition activities (activities to assist students with post-school outcomes in the areas of education/training, employment, and independent living) in which this student will or has participated in your class:</w:t>
      </w:r>
    </w:p>
    <w:p w:rsidR="00E248AE" w:rsidRDefault="00E248AE" w:rsidP="00E01D57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Default="00E248AE" w:rsidP="00E01D5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Geneva"/>
          <w:sz w:val="18"/>
        </w:rPr>
      </w:pPr>
      <w:r>
        <w:rPr>
          <w:rFonts w:ascii="Arial" w:hAnsi="Arial" w:cs="Geneva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8AE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</w:p>
    <w:p w:rsidR="00E248AE" w:rsidRPr="00620566" w:rsidRDefault="00E248AE" w:rsidP="00620566">
      <w:pPr>
        <w:widowControl w:val="0"/>
        <w:autoSpaceDE w:val="0"/>
        <w:autoSpaceDN w:val="0"/>
        <w:adjustRightInd w:val="0"/>
        <w:rPr>
          <w:rFonts w:ascii="Arial" w:hAnsi="Arial" w:cs="Geneva"/>
          <w:sz w:val="18"/>
        </w:rPr>
      </w:pPr>
      <w:r w:rsidRPr="00620566">
        <w:rPr>
          <w:rFonts w:ascii="Arial" w:hAnsi="Arial" w:cs="Geneva"/>
          <w:sz w:val="18"/>
        </w:rPr>
        <w:t>Current grade the student is receiving:</w:t>
      </w:r>
      <w:r>
        <w:rPr>
          <w:rFonts w:ascii="Arial" w:hAnsi="Arial" w:cs="Geneva"/>
          <w:sz w:val="18"/>
        </w:rPr>
        <w:t>_____________</w:t>
      </w:r>
    </w:p>
    <w:p w:rsidR="00E248AE" w:rsidRDefault="00E248AE" w:rsidP="00620566">
      <w:pPr>
        <w:rPr>
          <w:rFonts w:ascii="Arial" w:hAnsi="Arial"/>
          <w:b/>
          <w:sz w:val="18"/>
        </w:rPr>
      </w:pPr>
    </w:p>
    <w:p w:rsidR="00E248AE" w:rsidRDefault="00E248AE" w:rsidP="0062056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Subject:_____________________________________</w:t>
      </w:r>
    </w:p>
    <w:p w:rsidR="00E248AE" w:rsidRDefault="00E248AE" w:rsidP="00620566">
      <w:pPr>
        <w:rPr>
          <w:rFonts w:ascii="Arial" w:hAnsi="Arial"/>
          <w:sz w:val="18"/>
        </w:rPr>
      </w:pPr>
    </w:p>
    <w:p w:rsidR="00E248AE" w:rsidRDefault="00E248AE" w:rsidP="0062056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Teacher: ____________________________________</w:t>
      </w:r>
    </w:p>
    <w:p w:rsidR="00E248AE" w:rsidRDefault="00E248AE" w:rsidP="00620566">
      <w:pPr>
        <w:rPr>
          <w:rFonts w:ascii="Arial" w:hAnsi="Arial"/>
          <w:sz w:val="18"/>
        </w:rPr>
      </w:pPr>
    </w:p>
    <w:p w:rsidR="00E248AE" w:rsidRPr="00E01D57" w:rsidRDefault="00E248AE" w:rsidP="0062056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Date: _______________________________________</w:t>
      </w:r>
    </w:p>
    <w:sectPr w:rsidR="00E248AE" w:rsidRPr="00E01D57" w:rsidSect="00E01D57">
      <w:pgSz w:w="12240" w:h="15840"/>
      <w:pgMar w:top="1440" w:right="1440" w:bottom="144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Cambria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LTMM_267_1000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20566"/>
    <w:rsid w:val="00036BBF"/>
    <w:rsid w:val="001D781D"/>
    <w:rsid w:val="002410D2"/>
    <w:rsid w:val="004B7BA5"/>
    <w:rsid w:val="00563839"/>
    <w:rsid w:val="00620566"/>
    <w:rsid w:val="00A65608"/>
    <w:rsid w:val="00DA626E"/>
    <w:rsid w:val="00E01D57"/>
    <w:rsid w:val="00E248AE"/>
    <w:rsid w:val="00E52859"/>
    <w:rsid w:val="00E630E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2992</Characters>
  <Application>Microsoft Word 12.1.1</Application>
  <DocSecurity>0</DocSecurity>
  <Lines>0</Lines>
  <Paragraphs>0</Paragraphs>
  <ScaleCrop>false</ScaleCrop>
  <Company>Univ of Oklahoma</Company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Teacher Input for the IEP</dc:title>
  <dc:subject/>
  <dc:creator>James Martin</dc:creator>
  <cp:keywords/>
  <cp:lastModifiedBy>Brad Mays</cp:lastModifiedBy>
  <cp:revision>2</cp:revision>
  <dcterms:created xsi:type="dcterms:W3CDTF">2009-03-11T21:23:00Z</dcterms:created>
  <dcterms:modified xsi:type="dcterms:W3CDTF">2009-03-11T21:23:00Z</dcterms:modified>
</cp:coreProperties>
</file>